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4E" w:rsidRDefault="00916F3F">
      <w:pPr>
        <w:pStyle w:val="Corpodetexto"/>
        <w:ind w:left="4646"/>
        <w:rPr>
          <w:rFonts w:ascii="Times New Roman"/>
        </w:rPr>
      </w:pPr>
      <w:bookmarkStart w:id="0" w:name="_GoBack"/>
      <w:bookmarkEnd w:id="0"/>
      <w:r>
        <w:pict>
          <v:line id="_x0000_s1028" style="position:absolute;left:0;text-align:left;z-index:15729664;mso-position-horizontal-relative:page;mso-position-vertical-relative:page" from="17.8pt,152.3pt" to="575.55pt,152.2pt" strokeweight="0">
            <w10:wrap anchorx="page" anchory="page"/>
          </v:line>
        </w:pict>
      </w:r>
      <w:r w:rsidR="005B02D9">
        <w:rPr>
          <w:rFonts w:ascii="Times New Roman"/>
          <w:noProof/>
          <w:lang w:val="pt-BR" w:eastAsia="pt-BR"/>
        </w:rPr>
        <w:drawing>
          <wp:inline distT="0" distB="0" distL="0" distR="0">
            <wp:extent cx="467148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4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14E" w:rsidRDefault="005B02D9">
      <w:pPr>
        <w:spacing w:before="9"/>
        <w:ind w:left="1397" w:right="1383"/>
        <w:jc w:val="center"/>
        <w:rPr>
          <w:rFonts w:ascii="Arial"/>
          <w:b/>
        </w:rPr>
      </w:pPr>
      <w:r>
        <w:rPr>
          <w:rFonts w:ascii="Arial"/>
          <w:b/>
        </w:rPr>
        <w:t>UNIVERSIDADE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FEDERAL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SERGIPE</w:t>
      </w:r>
    </w:p>
    <w:p w:rsidR="00E3114E" w:rsidRDefault="005B02D9">
      <w:pPr>
        <w:ind w:left="1388" w:right="13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PRÓ-REITORIA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PESQUISA</w:t>
      </w:r>
    </w:p>
    <w:p w:rsidR="00E3114E" w:rsidRDefault="00E3114E">
      <w:pPr>
        <w:pStyle w:val="Corpodetexto"/>
        <w:rPr>
          <w:rFonts w:ascii="Arial"/>
          <w:b/>
          <w:sz w:val="24"/>
        </w:rPr>
      </w:pPr>
    </w:p>
    <w:p w:rsidR="00E3114E" w:rsidRDefault="00E3114E">
      <w:pPr>
        <w:pStyle w:val="Corpodetexto"/>
        <w:spacing w:before="2"/>
        <w:rPr>
          <w:rFonts w:ascii="Arial"/>
          <w:b/>
          <w:sz w:val="24"/>
        </w:rPr>
      </w:pPr>
    </w:p>
    <w:p w:rsidR="00E3114E" w:rsidRDefault="005B02D9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RENÚNCIA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4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PASSAGENS</w:t>
      </w:r>
    </w:p>
    <w:p w:rsidR="00E3114E" w:rsidRDefault="00E3114E">
      <w:pPr>
        <w:pStyle w:val="Corpodetexto"/>
        <w:rPr>
          <w:rFonts w:ascii="Arial"/>
          <w:b/>
          <w:sz w:val="30"/>
        </w:rPr>
      </w:pPr>
    </w:p>
    <w:p w:rsidR="00E3114E" w:rsidRDefault="005B02D9">
      <w:pPr>
        <w:pStyle w:val="Corpodetexto"/>
        <w:spacing w:before="259" w:line="360" w:lineRule="auto"/>
        <w:ind w:left="117" w:right="106"/>
        <w:jc w:val="both"/>
      </w:pPr>
      <w:r>
        <w:t>Haja vista o disposto no artigo 58 da Lei nº 8.112, de 1990, o servidor que, a serviço, afastar-se da sede em</w:t>
      </w:r>
      <w:r>
        <w:rPr>
          <w:spacing w:val="1"/>
        </w:rPr>
        <w:t xml:space="preserve"> </w:t>
      </w:r>
      <w:r>
        <w:t>caráter eventual ou transitório para outro ponto do território nacional ou para o exterior, fará jus a passagens e</w:t>
      </w:r>
      <w:r>
        <w:rPr>
          <w:spacing w:val="1"/>
        </w:rPr>
        <w:t xml:space="preserve"> </w:t>
      </w:r>
      <w:r>
        <w:t>diárias</w:t>
      </w:r>
      <w:r>
        <w:rPr>
          <w:spacing w:val="-7"/>
        </w:rPr>
        <w:t xml:space="preserve"> </w:t>
      </w:r>
      <w:r>
        <w:t>destinadas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indenizar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parcelas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despesas</w:t>
      </w:r>
      <w:r>
        <w:rPr>
          <w:spacing w:val="-7"/>
        </w:rPr>
        <w:t xml:space="preserve"> </w:t>
      </w:r>
      <w:r>
        <w:t>extraordinárias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pousada,</w:t>
      </w:r>
      <w:r>
        <w:rPr>
          <w:spacing w:val="-7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locomoção</w:t>
      </w:r>
      <w:r>
        <w:rPr>
          <w:spacing w:val="1"/>
        </w:rPr>
        <w:t xml:space="preserve"> </w:t>
      </w:r>
      <w:r>
        <w:t>urbana,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dispuser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regulamento.</w:t>
      </w:r>
    </w:p>
    <w:p w:rsidR="00E3114E" w:rsidRDefault="00E3114E">
      <w:pPr>
        <w:pStyle w:val="Corpodetexto"/>
        <w:spacing w:before="1"/>
        <w:rPr>
          <w:sz w:val="18"/>
        </w:rPr>
      </w:pPr>
    </w:p>
    <w:p w:rsidR="00E3114E" w:rsidRDefault="005B02D9">
      <w:pPr>
        <w:pStyle w:val="Corpodetexto"/>
        <w:spacing w:before="1" w:line="360" w:lineRule="auto"/>
        <w:ind w:left="117" w:right="105"/>
        <w:jc w:val="both"/>
      </w:pPr>
      <w:r>
        <w:t>Conforme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421/2013/CGNOR/DENOP/SEGEP/MP,</w:t>
      </w:r>
      <w:r>
        <w:rPr>
          <w:spacing w:val="1"/>
        </w:rPr>
        <w:t xml:space="preserve"> </w:t>
      </w:r>
      <w:r>
        <w:t>coadunada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11687/2018-MP, a indenização com diárias, assim como as passagens, possui natureza jurídica patrimonial</w:t>
      </w:r>
      <w:r>
        <w:rPr>
          <w:spacing w:val="1"/>
        </w:rPr>
        <w:t xml:space="preserve"> </w:t>
      </w:r>
      <w:r>
        <w:t>disponível, não havendo, portanto, impedimento jurídico para que haja renúncia pelo beneficiário quanto à sua</w:t>
      </w:r>
      <w:r>
        <w:rPr>
          <w:spacing w:val="1"/>
        </w:rPr>
        <w:t xml:space="preserve"> </w:t>
      </w:r>
      <w:r>
        <w:t>percepção.</w:t>
      </w:r>
    </w:p>
    <w:p w:rsidR="00E3114E" w:rsidRDefault="00E3114E">
      <w:pPr>
        <w:pStyle w:val="Corpodetexto"/>
        <w:spacing w:before="1"/>
        <w:rPr>
          <w:sz w:val="18"/>
        </w:rPr>
      </w:pPr>
    </w:p>
    <w:p w:rsidR="00E3114E" w:rsidRDefault="005B02D9">
      <w:pPr>
        <w:pStyle w:val="Corpodetexto"/>
        <w:spacing w:line="360" w:lineRule="auto"/>
        <w:ind w:left="117" w:right="105"/>
        <w:jc w:val="both"/>
      </w:pPr>
      <w:r>
        <w:t>Assim, fica estabelecido que, no afastamento para comparecimento em eventos e evidenciando-se o interesse</w:t>
      </w:r>
      <w:r>
        <w:rPr>
          <w:spacing w:val="1"/>
        </w:rPr>
        <w:t xml:space="preserve"> </w:t>
      </w:r>
      <w:r>
        <w:t>da UFS, o beneficiário poderá renunciar, em caráter excepcional, total ou parcialmente, ao direito à diária e/ou</w:t>
      </w:r>
      <w:r>
        <w:rPr>
          <w:spacing w:val="1"/>
        </w:rPr>
        <w:t xml:space="preserve"> </w:t>
      </w:r>
      <w:r>
        <w:t>passagem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garantir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presença</w:t>
      </w:r>
      <w:r>
        <w:rPr>
          <w:spacing w:val="-6"/>
        </w:rPr>
        <w:t xml:space="preserve"> </w:t>
      </w:r>
      <w:r>
        <w:t>nesses</w:t>
      </w:r>
      <w:r>
        <w:rPr>
          <w:spacing w:val="-6"/>
        </w:rPr>
        <w:t xml:space="preserve"> </w:t>
      </w:r>
      <w:r>
        <w:t>eventos,</w:t>
      </w:r>
      <w:r>
        <w:rPr>
          <w:spacing w:val="-6"/>
        </w:rPr>
        <w:t xml:space="preserve"> </w:t>
      </w:r>
      <w:r>
        <w:t>buscando</w:t>
      </w:r>
      <w:r>
        <w:rPr>
          <w:spacing w:val="-5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essas</w:t>
      </w:r>
      <w:r>
        <w:rPr>
          <w:spacing w:val="-6"/>
        </w:rPr>
        <w:t xml:space="preserve"> </w:t>
      </w:r>
      <w:r>
        <w:t>despesas,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assumindo,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próprio,</w:t>
      </w:r>
      <w:r>
        <w:rPr>
          <w:spacing w:val="-2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ônus.</w:t>
      </w:r>
    </w:p>
    <w:p w:rsidR="00E3114E" w:rsidRDefault="00E3114E">
      <w:pPr>
        <w:pStyle w:val="Corpodetexto"/>
      </w:pPr>
    </w:p>
    <w:p w:rsidR="00E3114E" w:rsidRDefault="00916F3F">
      <w:pPr>
        <w:pStyle w:val="Corpodetexto"/>
        <w:spacing w:before="3"/>
        <w:rPr>
          <w:sz w:val="13"/>
        </w:rPr>
      </w:pPr>
      <w:r>
        <w:pict>
          <v:shape id="_x0000_s1027" style="position:absolute;margin-left:56.85pt;margin-top:9.95pt;width:494.85pt;height:.1pt;z-index:-15728640;mso-wrap-distance-left:0;mso-wrap-distance-right:0;mso-position-horizontal-relative:page" coordorigin="1137,199" coordsize="9897,0" path="m1137,199r9897,e" filled="f" strokeweight=".63pt">
            <v:path arrowok="t"/>
            <w10:wrap type="topAndBottom" anchorx="page"/>
          </v:shape>
        </w:pict>
      </w:r>
    </w:p>
    <w:p w:rsidR="00E3114E" w:rsidRDefault="00E3114E">
      <w:pPr>
        <w:pStyle w:val="Corpodetexto"/>
        <w:spacing w:before="7"/>
        <w:rPr>
          <w:sz w:val="17"/>
        </w:rPr>
      </w:pPr>
    </w:p>
    <w:p w:rsidR="00E3114E" w:rsidRDefault="005B02D9">
      <w:pPr>
        <w:pStyle w:val="Corpodetexto"/>
        <w:tabs>
          <w:tab w:val="left" w:pos="3951"/>
        </w:tabs>
        <w:spacing w:before="93" w:line="360" w:lineRule="auto"/>
        <w:ind w:left="117" w:right="113"/>
      </w:pPr>
      <w:r>
        <w:t>Eu,</w:t>
      </w:r>
      <w:r>
        <w:rPr>
          <w:spacing w:val="66"/>
        </w:rPr>
        <w:t xml:space="preserve"> </w:t>
      </w:r>
      <w:r>
        <w:rPr>
          <w:rFonts w:ascii="Arial" w:hAnsi="Arial"/>
          <w:b/>
        </w:rPr>
        <w:t>---</w:t>
      </w:r>
      <w:r>
        <w:rPr>
          <w:rFonts w:ascii="Arial" w:hAnsi="Arial"/>
          <w:b/>
          <w:spacing w:val="67"/>
        </w:rPr>
        <w:t xml:space="preserve"> </w:t>
      </w:r>
      <w:r>
        <w:t>,</w:t>
      </w:r>
      <w:r>
        <w:rPr>
          <w:spacing w:val="108"/>
        </w:rPr>
        <w:t xml:space="preserve"> </w:t>
      </w:r>
      <w:r>
        <w:t>portador(a)</w:t>
      </w:r>
      <w:r>
        <w:rPr>
          <w:spacing w:val="109"/>
        </w:rPr>
        <w:t xml:space="preserve"> </w:t>
      </w:r>
      <w:r>
        <w:t>do</w:t>
      </w:r>
      <w:r>
        <w:rPr>
          <w:spacing w:val="107"/>
        </w:rPr>
        <w:t xml:space="preserve"> </w:t>
      </w:r>
      <w:r>
        <w:t>CPF</w:t>
      </w:r>
      <w:r>
        <w:rPr>
          <w:spacing w:val="107"/>
        </w:rPr>
        <w:t xml:space="preserve"> </w:t>
      </w:r>
      <w:r>
        <w:t>nº</w:t>
      </w:r>
      <w:r>
        <w:rPr>
          <w:spacing w:val="65"/>
        </w:rPr>
        <w:t xml:space="preserve"> </w:t>
      </w:r>
      <w:r>
        <w:rPr>
          <w:rFonts w:ascii="Arial" w:hAnsi="Arial"/>
          <w:b/>
        </w:rPr>
        <w:t>---</w:t>
      </w:r>
      <w:r>
        <w:rPr>
          <w:rFonts w:ascii="Arial" w:hAnsi="Arial"/>
          <w:b/>
        </w:rPr>
        <w:tab/>
      </w:r>
      <w:r>
        <w:t>,</w:t>
      </w:r>
      <w:r>
        <w:rPr>
          <w:spacing w:val="34"/>
        </w:rPr>
        <w:t xml:space="preserve"> </w:t>
      </w:r>
      <w:r>
        <w:t>li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concordo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termos</w:t>
      </w:r>
      <w:r>
        <w:rPr>
          <w:spacing w:val="10"/>
        </w:rPr>
        <w:t xml:space="preserve"> </w:t>
      </w:r>
      <w:r>
        <w:t>acima</w:t>
      </w:r>
      <w:r>
        <w:rPr>
          <w:spacing w:val="11"/>
        </w:rPr>
        <w:t xml:space="preserve"> </w:t>
      </w:r>
      <w:r>
        <w:t>mencionados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renuncio</w:t>
      </w:r>
      <w:r>
        <w:rPr>
          <w:spacing w:val="-53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receber::</w:t>
      </w:r>
    </w:p>
    <w:p w:rsidR="00E3114E" w:rsidRDefault="005B02D9">
      <w:pPr>
        <w:pStyle w:val="Corpodetexto"/>
        <w:spacing w:before="93" w:line="369" w:lineRule="auto"/>
        <w:ind w:left="112" w:right="6063" w:firstLine="4"/>
      </w:pPr>
      <w:r>
        <w:rPr>
          <w:spacing w:val="-1"/>
        </w:rPr>
        <w:t>(</w:t>
      </w:r>
      <w:r>
        <w:rPr>
          <w:spacing w:val="84"/>
        </w:rPr>
        <w:t xml:space="preserve"> </w:t>
      </w:r>
      <w:r>
        <w:rPr>
          <w:spacing w:val="-1"/>
        </w:rPr>
        <w:t>)</w:t>
      </w:r>
      <w:r>
        <w:rPr>
          <w:spacing w:val="-10"/>
        </w:rPr>
        <w:t xml:space="preserve"> </w:t>
      </w:r>
      <w:r>
        <w:rPr>
          <w:spacing w:val="-1"/>
        </w:rPr>
        <w:t>Diárias</w:t>
      </w:r>
      <w:r>
        <w:rPr>
          <w:spacing w:val="-12"/>
        </w:rPr>
        <w:t xml:space="preserve"> </w:t>
      </w:r>
      <w:r>
        <w:rPr>
          <w:spacing w:val="-1"/>
        </w:rPr>
        <w:t>(com</w:t>
      </w:r>
      <w:r>
        <w:rPr>
          <w:spacing w:val="-13"/>
        </w:rPr>
        <w:t xml:space="preserve"> </w:t>
      </w:r>
      <w:r>
        <w:t>Adicional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Deslocamento)</w:t>
      </w:r>
      <w:r>
        <w:rPr>
          <w:spacing w:val="-53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 Passagem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Ida</w:t>
      </w:r>
    </w:p>
    <w:p w:rsidR="00E3114E" w:rsidRDefault="005B02D9">
      <w:pPr>
        <w:pStyle w:val="Corpodetexto"/>
        <w:spacing w:before="2"/>
        <w:ind w:left="112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Passagem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Volta</w:t>
      </w:r>
    </w:p>
    <w:p w:rsidR="00E3114E" w:rsidRDefault="00E3114E">
      <w:pPr>
        <w:pStyle w:val="Corpodetexto"/>
        <w:rPr>
          <w:sz w:val="22"/>
        </w:rPr>
      </w:pPr>
    </w:p>
    <w:p w:rsidR="00E3114E" w:rsidRDefault="00E3114E">
      <w:pPr>
        <w:pStyle w:val="Corpodetexto"/>
        <w:rPr>
          <w:sz w:val="18"/>
        </w:rPr>
      </w:pPr>
    </w:p>
    <w:p w:rsidR="00E3114E" w:rsidRDefault="005B02D9">
      <w:pPr>
        <w:pStyle w:val="Corpodetexto"/>
        <w:ind w:left="117"/>
      </w:pPr>
      <w:r>
        <w:t>MOTIVO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RENÚNCIA:</w:t>
      </w:r>
    </w:p>
    <w:p w:rsidR="00E3114E" w:rsidRDefault="00E3114E">
      <w:pPr>
        <w:pStyle w:val="Corpodetexto"/>
        <w:spacing w:before="10"/>
        <w:rPr>
          <w:sz w:val="25"/>
        </w:rPr>
      </w:pPr>
    </w:p>
    <w:p w:rsidR="00E3114E" w:rsidRDefault="005B02D9">
      <w:pPr>
        <w:spacing w:before="1"/>
        <w:ind w:left="117"/>
        <w:rPr>
          <w:sz w:val="20"/>
        </w:rPr>
      </w:pPr>
      <w:r>
        <w:rPr>
          <w:sz w:val="20"/>
        </w:rPr>
        <w:t>MISSÃO</w:t>
      </w:r>
      <w:r>
        <w:rPr>
          <w:spacing w:val="-2"/>
          <w:sz w:val="20"/>
        </w:rPr>
        <w:t xml:space="preserve"> </w:t>
      </w:r>
      <w:r>
        <w:rPr>
          <w:sz w:val="14"/>
        </w:rPr>
        <w:t>(objetivo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viagem)</w:t>
      </w:r>
      <w:r>
        <w:rPr>
          <w:sz w:val="20"/>
        </w:rPr>
        <w:t>:</w:t>
      </w:r>
    </w:p>
    <w:p w:rsidR="00E3114E" w:rsidRDefault="00E3114E">
      <w:pPr>
        <w:pStyle w:val="Corpodetexto"/>
        <w:spacing w:before="10"/>
        <w:rPr>
          <w:sz w:val="25"/>
        </w:rPr>
      </w:pPr>
    </w:p>
    <w:p w:rsidR="00E3114E" w:rsidRDefault="005B02D9">
      <w:pPr>
        <w:ind w:left="117"/>
        <w:rPr>
          <w:sz w:val="20"/>
        </w:rPr>
      </w:pP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14"/>
        </w:rPr>
        <w:t>(data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início</w:t>
      </w:r>
      <w:r>
        <w:rPr>
          <w:spacing w:val="-3"/>
          <w:sz w:val="14"/>
        </w:rPr>
        <w:t xml:space="preserve"> </w:t>
      </w:r>
      <w:r>
        <w:rPr>
          <w:sz w:val="14"/>
        </w:rPr>
        <w:t>até</w:t>
      </w:r>
      <w:r>
        <w:rPr>
          <w:spacing w:val="-3"/>
          <w:sz w:val="14"/>
        </w:rPr>
        <w:t xml:space="preserve"> </w:t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retorno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viagem)</w:t>
      </w:r>
      <w:r>
        <w:rPr>
          <w:sz w:val="20"/>
        </w:rPr>
        <w:t>:</w:t>
      </w:r>
    </w:p>
    <w:p w:rsidR="00E3114E" w:rsidRDefault="00E3114E">
      <w:pPr>
        <w:pStyle w:val="Corpodetexto"/>
        <w:spacing w:before="11"/>
        <w:rPr>
          <w:sz w:val="25"/>
        </w:rPr>
      </w:pPr>
    </w:p>
    <w:p w:rsidR="00E3114E" w:rsidRDefault="005B02D9">
      <w:pPr>
        <w:ind w:left="117"/>
        <w:rPr>
          <w:sz w:val="20"/>
        </w:rPr>
      </w:pPr>
      <w:r>
        <w:rPr>
          <w:sz w:val="20"/>
        </w:rPr>
        <w:t>PERCURSO</w:t>
      </w:r>
      <w:r>
        <w:rPr>
          <w:spacing w:val="-1"/>
          <w:sz w:val="20"/>
        </w:rPr>
        <w:t xml:space="preserve"> </w:t>
      </w:r>
      <w:r>
        <w:rPr>
          <w:sz w:val="14"/>
        </w:rPr>
        <w:t>(itinerários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ida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volta)</w:t>
      </w:r>
      <w:r>
        <w:rPr>
          <w:sz w:val="20"/>
        </w:rPr>
        <w:t>:</w:t>
      </w:r>
    </w:p>
    <w:p w:rsidR="00E3114E" w:rsidRDefault="00E3114E">
      <w:pPr>
        <w:pStyle w:val="Corpodetexto"/>
      </w:pPr>
    </w:p>
    <w:p w:rsidR="00E3114E" w:rsidRDefault="00E3114E">
      <w:pPr>
        <w:pStyle w:val="Corpodetexto"/>
      </w:pPr>
    </w:p>
    <w:p w:rsidR="00E3114E" w:rsidRDefault="00E3114E">
      <w:pPr>
        <w:pStyle w:val="Corpodetexto"/>
      </w:pPr>
    </w:p>
    <w:p w:rsidR="00E3114E" w:rsidRDefault="00916F3F">
      <w:pPr>
        <w:pStyle w:val="Corpodetexto"/>
        <w:spacing w:before="7"/>
        <w:rPr>
          <w:sz w:val="25"/>
        </w:rPr>
      </w:pPr>
      <w:r>
        <w:pict>
          <v:line id="_x0000_s1026" style="position:absolute;z-index:-15728128;mso-wrap-distance-left:0;mso-wrap-distance-right:0;mso-position-horizontal-relative:page" from="187.2pt,17.05pt" to="408.05pt,17.2pt" strokeweight=".7pt">
            <w10:wrap type="topAndBottom" anchorx="page"/>
          </v:line>
        </w:pict>
      </w:r>
    </w:p>
    <w:p w:rsidR="00E3114E" w:rsidRDefault="005B02D9">
      <w:pPr>
        <w:pStyle w:val="Corpodetexto"/>
        <w:spacing w:before="50"/>
        <w:ind w:left="1419" w:right="1383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Beneficiário(a)</w:t>
      </w:r>
    </w:p>
    <w:sectPr w:rsidR="00E3114E">
      <w:type w:val="continuous"/>
      <w:pgSz w:w="11910" w:h="16840"/>
      <w:pgMar w:top="6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14E"/>
    <w:rsid w:val="005B02D9"/>
    <w:rsid w:val="00916F3F"/>
    <w:rsid w:val="00E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23" w:right="13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02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2D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23" w:right="13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B02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2D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Santos Do Nascimento Cirino</dc:creator>
  <cp:lastModifiedBy>Sandrine Santos Do Nascimento Cirino</cp:lastModifiedBy>
  <cp:revision>2</cp:revision>
  <dcterms:created xsi:type="dcterms:W3CDTF">2025-05-22T13:23:00Z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